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A0F" w:rsidRDefault="007D2A0F" w:rsidP="007D2A0F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B6478">
        <w:rPr>
          <w:rFonts w:ascii="Times New Roman" w:hAnsi="Times New Roman" w:cs="Times New Roman"/>
          <w:b/>
          <w:sz w:val="28"/>
          <w:szCs w:val="28"/>
        </w:rPr>
        <w:t>Письмо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693</w:t>
      </w:r>
      <w:r w:rsidRPr="00686A6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26 июня</w:t>
      </w:r>
      <w:r>
        <w:rPr>
          <w:rFonts w:ascii="Times New Roman" w:hAnsi="Times New Roman" w:cs="Times New Roman"/>
          <w:b/>
          <w:sz w:val="28"/>
          <w:szCs w:val="28"/>
        </w:rPr>
        <w:t xml:space="preserve"> 2024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D2A0F" w:rsidRPr="008B6478" w:rsidRDefault="007D2A0F" w:rsidP="007D2A0F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представлении информации о футбольных полях</w:t>
      </w:r>
    </w:p>
    <w:bookmarkEnd w:id="1"/>
    <w:p w:rsidR="007D2A0F" w:rsidRDefault="007D2A0F" w:rsidP="007D2A0F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DE3BA0">
        <w:rPr>
          <w:rFonts w:ascii="Times New Roman" w:hAnsi="Times New Roman" w:cs="Times New Roman"/>
          <w:sz w:val="28"/>
          <w:szCs w:val="28"/>
        </w:rPr>
        <w:t>Руководителям О</w:t>
      </w:r>
      <w:bookmarkEnd w:id="0"/>
      <w:r w:rsidRPr="00DE3BA0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7D2A0F" w:rsidRDefault="007D2A0F" w:rsidP="007D2A0F">
      <w:pPr>
        <w:ind w:right="18"/>
        <w:jc w:val="both"/>
      </w:pPr>
    </w:p>
    <w:p w:rsidR="007D2A0F" w:rsidRPr="007D2A0F" w:rsidRDefault="007D2A0F" w:rsidP="007D2A0F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  <w:r w:rsidRPr="007D2A0F">
        <w:rPr>
          <w:rFonts w:ascii="Times New Roman" w:hAnsi="Times New Roman" w:cs="Times New Roman"/>
          <w:sz w:val="28"/>
          <w:szCs w:val="28"/>
        </w:rPr>
        <w:t xml:space="preserve">     </w:t>
      </w:r>
      <w:r w:rsidRPr="007D2A0F">
        <w:rPr>
          <w:rFonts w:ascii="Times New Roman" w:hAnsi="Times New Roman" w:cs="Times New Roman"/>
          <w:sz w:val="28"/>
          <w:szCs w:val="28"/>
        </w:rPr>
        <w:t>В соответствии с поручением Главы Республики Дагестан Меликова С.А. и в рамках заключенного соглашения между Правительством Республики Дагестан и Российским футбольным союзом Министерство образования и науки Республики Дагестан проводит мониторинг материально-технического оснащения и состояния футбольных полей на территории Республики Дагестан. В связи с вышеизложенным просим вас предоставить информацию согласно прилагаемым формам (приложение № 1 и № 2) на адрес электронной почты:</w:t>
      </w:r>
      <w:r w:rsidRPr="007D2A0F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7D2A0F">
          <w:rPr>
            <w:rStyle w:val="a3"/>
            <w:rFonts w:ascii="Times New Roman" w:hAnsi="Times New Roman" w:cs="Times New Roman"/>
            <w:sz w:val="28"/>
            <w:szCs w:val="28"/>
          </w:rPr>
          <w:t>magomedova05-95@mail.ru</w:t>
        </w:r>
      </w:hyperlink>
      <w:r w:rsidRPr="007D2A0F">
        <w:rPr>
          <w:rFonts w:ascii="Times New Roman" w:hAnsi="Times New Roman" w:cs="Times New Roman"/>
          <w:sz w:val="28"/>
          <w:szCs w:val="28"/>
        </w:rPr>
        <w:t xml:space="preserve"> в срок до 2</w:t>
      </w:r>
      <w:r w:rsidRPr="007D2A0F">
        <w:rPr>
          <w:rFonts w:ascii="Times New Roman" w:hAnsi="Times New Roman" w:cs="Times New Roman"/>
          <w:sz w:val="28"/>
          <w:szCs w:val="28"/>
        </w:rPr>
        <w:t>9</w:t>
      </w:r>
      <w:r w:rsidRPr="007D2A0F">
        <w:rPr>
          <w:rFonts w:ascii="Times New Roman" w:hAnsi="Times New Roman" w:cs="Times New Roman"/>
          <w:sz w:val="28"/>
          <w:szCs w:val="28"/>
        </w:rPr>
        <w:t xml:space="preserve"> ию</w:t>
      </w:r>
      <w:r w:rsidRPr="007D2A0F">
        <w:rPr>
          <w:rFonts w:ascii="Times New Roman" w:hAnsi="Times New Roman" w:cs="Times New Roman"/>
          <w:sz w:val="28"/>
          <w:szCs w:val="28"/>
        </w:rPr>
        <w:t xml:space="preserve">ня </w:t>
      </w:r>
      <w:r w:rsidRPr="007D2A0F">
        <w:rPr>
          <w:rFonts w:ascii="Times New Roman" w:hAnsi="Times New Roman" w:cs="Times New Roman"/>
          <w:sz w:val="28"/>
          <w:szCs w:val="28"/>
        </w:rPr>
        <w:t>2024 года</w:t>
      </w:r>
    </w:p>
    <w:p w:rsidR="007D2A0F" w:rsidRDefault="007D2A0F" w:rsidP="007D2A0F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</w:p>
    <w:p w:rsidR="007D2A0F" w:rsidRDefault="007D2A0F" w:rsidP="007D2A0F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</w:p>
    <w:p w:rsidR="007D2A0F" w:rsidRDefault="007D2A0F" w:rsidP="007D2A0F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</w:p>
    <w:p w:rsidR="007D2A0F" w:rsidRPr="00DE3BA0" w:rsidRDefault="007D2A0F" w:rsidP="007D2A0F">
      <w:pPr>
        <w:ind w:right="18"/>
        <w:jc w:val="both"/>
        <w:rPr>
          <w:rFonts w:ascii="Times New Roman" w:hAnsi="Times New Roman" w:cs="Times New Roman"/>
          <w:sz w:val="28"/>
          <w:szCs w:val="28"/>
        </w:rPr>
      </w:pPr>
    </w:p>
    <w:p w:rsidR="007D2A0F" w:rsidRDefault="007D2A0F" w:rsidP="007D2A0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        </w:t>
      </w:r>
    </w:p>
    <w:p w:rsidR="007D2A0F" w:rsidRDefault="007D2A0F" w:rsidP="007D2A0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7D2A0F" w:rsidRDefault="007D2A0F" w:rsidP="007D2A0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7D2A0F" w:rsidRDefault="007D2A0F" w:rsidP="007D2A0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7D2A0F" w:rsidRDefault="007D2A0F" w:rsidP="007D2A0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7D2A0F" w:rsidRDefault="007D2A0F" w:rsidP="007D2A0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</w:p>
    <w:p w:rsidR="007D2A0F" w:rsidRDefault="007D2A0F" w:rsidP="007D2A0F">
      <w:pPr>
        <w:spacing w:after="0"/>
        <w:ind w:right="18"/>
        <w:rPr>
          <w:rFonts w:ascii="Times New Roman" w:hAnsi="Times New Roman" w:cs="Times New Roman"/>
          <w:b/>
        </w:rPr>
      </w:pPr>
    </w:p>
    <w:p w:rsidR="007D2A0F" w:rsidRPr="00FB0424" w:rsidRDefault="007D2A0F" w:rsidP="007D2A0F">
      <w:pPr>
        <w:spacing w:after="0"/>
        <w:ind w:right="18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Начальник МКУ</w:t>
      </w:r>
    </w:p>
    <w:p w:rsidR="007D2A0F" w:rsidRPr="00FB0424" w:rsidRDefault="007D2A0F" w:rsidP="007D2A0F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«Управление образования</w:t>
      </w:r>
      <w:proofErr w:type="gramStart"/>
      <w:r w:rsidRPr="00FB0424">
        <w:rPr>
          <w:rFonts w:ascii="Times New Roman" w:hAnsi="Times New Roman" w:cs="Times New Roman"/>
          <w:b/>
        </w:rPr>
        <w:t xml:space="preserve">»:   </w:t>
      </w:r>
      <w:proofErr w:type="gramEnd"/>
      <w:r w:rsidRPr="00FB04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proofErr w:type="spellStart"/>
      <w:r w:rsidRPr="00FB0424">
        <w:rPr>
          <w:rFonts w:ascii="Times New Roman" w:hAnsi="Times New Roman" w:cs="Times New Roman"/>
          <w:b/>
        </w:rPr>
        <w:t>Х.Исаева</w:t>
      </w:r>
      <w:proofErr w:type="spellEnd"/>
    </w:p>
    <w:p w:rsidR="007D2A0F" w:rsidRPr="007D2A0F" w:rsidRDefault="007D2A0F" w:rsidP="007D2A0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7D2A0F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7D2A0F" w:rsidRPr="007D2A0F" w:rsidRDefault="007D2A0F" w:rsidP="007D2A0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7D2A0F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7D2A0F" w:rsidRDefault="007D2A0F" w:rsidP="007D2A0F"/>
    <w:p w:rsidR="007D2A0F" w:rsidRDefault="007D2A0F" w:rsidP="007D2A0F"/>
    <w:p w:rsidR="007D2A0F" w:rsidRDefault="007D2A0F" w:rsidP="007D2A0F"/>
    <w:p w:rsidR="007D2A0F" w:rsidRDefault="007D2A0F" w:rsidP="007D2A0F"/>
    <w:p w:rsidR="00592B3B" w:rsidRDefault="00592B3B"/>
    <w:sectPr w:rsidR="00592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0F"/>
    <w:rsid w:val="00592B3B"/>
    <w:rsid w:val="007D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EBBDE"/>
  <w15:chartTrackingRefBased/>
  <w15:docId w15:val="{BB1E158F-DB2C-4456-A256-2D0D4152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2A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2024-06-26T13:13:00Z</dcterms:created>
  <dcterms:modified xsi:type="dcterms:W3CDTF">2024-06-26T13:17:00Z</dcterms:modified>
</cp:coreProperties>
</file>